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i/>
          <w:sz w:val="36"/>
          <w:szCs w:val="36"/>
          <w:lang w:eastAsia="en-IN"/>
        </w:rPr>
      </w:pPr>
      <w:r w:rsidRPr="00D34CAA">
        <w:rPr>
          <w:rFonts w:ascii="Bookman Old Style" w:eastAsia="Times New Roman" w:hAnsi="Bookman Old Style" w:cs="Arial"/>
          <w:b/>
          <w:i/>
          <w:sz w:val="36"/>
          <w:szCs w:val="36"/>
          <w:lang w:eastAsia="en-IN"/>
        </w:rPr>
        <w:t xml:space="preserve">                           </w:t>
      </w:r>
      <w:proofErr w:type="spellStart"/>
      <w:r w:rsidRPr="00D34CAA">
        <w:rPr>
          <w:rFonts w:ascii="Bookman Old Style" w:eastAsia="Times New Roman" w:hAnsi="Bookman Old Style" w:cs="Arial"/>
          <w:b/>
          <w:i/>
          <w:sz w:val="36"/>
          <w:szCs w:val="36"/>
          <w:lang w:eastAsia="en-IN"/>
        </w:rPr>
        <w:t>Munnar</w:t>
      </w:r>
      <w:proofErr w:type="spellEnd"/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Arial"/>
          <w:b/>
          <w:i/>
          <w:sz w:val="28"/>
          <w:szCs w:val="20"/>
          <w:lang w:eastAsia="en-IN"/>
        </w:rPr>
        <w:t xml:space="preserve">      </w:t>
      </w:r>
      <w:r w:rsidRPr="00D34CAA">
        <w:rPr>
          <w:rFonts w:ascii="Bookman Old Style" w:eastAsia="Times New Roman" w:hAnsi="Bookman Old Style" w:cs="Arial"/>
          <w:b/>
          <w:i/>
          <w:sz w:val="28"/>
          <w:szCs w:val="20"/>
          <w:u w:val="single"/>
          <w:lang w:eastAsia="en-IN"/>
        </w:rPr>
        <w:t>All Saints unit vacation tour---Aug-13&amp;14</w:t>
      </w:r>
    </w:p>
    <w:p w:rsidR="00D34CAA" w:rsidRPr="00D34CAA" w:rsidRDefault="00D34CAA" w:rsidP="00D34CAA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</w:p>
    <w:p w:rsidR="00D34CAA" w:rsidRPr="00D34CAA" w:rsidRDefault="00D34CAA" w:rsidP="00D34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Start the tour from Kalamassery @ around -9.30</w:t>
      </w:r>
    </w:p>
    <w:p w:rsidR="00D34CAA" w:rsidRPr="00D34CAA" w:rsidRDefault="00D34CAA" w:rsidP="00D34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Kerala is blessed with amazing beauty of nature and it can be seen and you will enjoy all throughout your journey through honeymoon tour Kerala.</w:t>
      </w:r>
    </w:p>
    <w:p w:rsidR="00D34CAA" w:rsidRPr="00D34CAA" w:rsidRDefault="00D34CAA" w:rsidP="00D34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On the way visit the water falls of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valara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and cheeyappara.Overnight stay at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Munnar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Resort/Hotel.</w:t>
      </w:r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  <w:t xml:space="preserve">Day 2: </w:t>
      </w:r>
      <w:proofErr w:type="spellStart"/>
      <w:r w:rsidRPr="00D34CAA"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  <w:t>Munnar</w:t>
      </w:r>
      <w:proofErr w:type="spellEnd"/>
      <w:r w:rsidRPr="00D34CAA"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  <w:t>  </w:t>
      </w:r>
    </w:p>
    <w:p w:rsidR="00D34CAA" w:rsidRPr="00D34CAA" w:rsidRDefault="00D34CAA" w:rsidP="00D34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You are now to experience the beauty of the green paradise </w:t>
      </w:r>
    </w:p>
    <w:p w:rsidR="00D34CAA" w:rsidRPr="00D34CAA" w:rsidRDefault="00D34CAA" w:rsidP="00D34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Local sightseeing (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Mattupetty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Dam</w:t>
      </w:r>
      <w:proofErr w:type="gram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,Tea</w:t>
      </w:r>
      <w:proofErr w:type="spellEnd"/>
      <w:proofErr w:type="gram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Plantation) Sightseeing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Munnar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- visit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Rajamalai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to see the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Nilgiri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Tahrs,Mattupetty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where boating facility is available.</w:t>
      </w:r>
    </w:p>
    <w:p w:rsidR="00D34CAA" w:rsidRPr="00D34CAA" w:rsidRDefault="00D34CAA" w:rsidP="00D34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The Echo-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Point</w:t>
      </w:r>
      <w:proofErr w:type="gram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,Kundala</w:t>
      </w:r>
      <w:proofErr w:type="spellEnd"/>
      <w:proofErr w:type="gram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Lake for boating in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Shikara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type of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boats,Top</w:t>
      </w:r>
      <w:proofErr w:type="spellEnd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 Station- The Border.</w:t>
      </w:r>
    </w:p>
    <w:p w:rsidR="00D34CAA" w:rsidRPr="00D34CAA" w:rsidRDefault="00D34CAA" w:rsidP="00D34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 xml:space="preserve">Depart in the evening to </w:t>
      </w:r>
      <w:proofErr w:type="spellStart"/>
      <w:r w:rsidRPr="00D34CAA">
        <w:rPr>
          <w:rFonts w:ascii="Bookman Old Style" w:eastAsia="Times New Roman" w:hAnsi="Bookman Old Style" w:cs="Arial"/>
          <w:b/>
          <w:sz w:val="24"/>
          <w:szCs w:val="24"/>
          <w:lang w:eastAsia="en-IN"/>
        </w:rPr>
        <w:t>kochi</w:t>
      </w:r>
      <w:proofErr w:type="spellEnd"/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4"/>
          <w:szCs w:val="24"/>
          <w:u w:val="single"/>
          <w:lang w:eastAsia="en-IN"/>
        </w:rPr>
      </w:pPr>
      <w:bookmarkStart w:id="0" w:name="_GoBack"/>
      <w:bookmarkEnd w:id="0"/>
    </w:p>
    <w:p w:rsidR="00D34CAA" w:rsidRPr="00D34CAA" w:rsidRDefault="00D34CAA" w:rsidP="00D34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INCLUSIONS:</w:t>
      </w:r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</w:p>
    <w:p w:rsidR="00D34CAA" w:rsidRPr="00D34CAA" w:rsidRDefault="00D34CAA" w:rsidP="00D34C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A/c push back 43 bus for transportation</w:t>
      </w:r>
    </w:p>
    <w:p w:rsidR="00D34CAA" w:rsidRPr="00D34CAA" w:rsidRDefault="00D34CAA" w:rsidP="00D34C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Sight Seeing</w:t>
      </w:r>
    </w:p>
    <w:p w:rsidR="00D34CAA" w:rsidRPr="00D34CAA" w:rsidRDefault="00D34CAA" w:rsidP="00D34C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Accommodation (Black forest Resort)</w:t>
      </w:r>
    </w:p>
    <w:p w:rsidR="00D34CAA" w:rsidRPr="00D34CAA" w:rsidRDefault="00D34CAA" w:rsidP="00D34C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Camp fire</w:t>
      </w:r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</w:pPr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36"/>
          <w:szCs w:val="24"/>
          <w:u w:val="single"/>
          <w:lang w:eastAsia="en-IN"/>
        </w:rPr>
      </w:pPr>
      <w:r w:rsidRPr="00D34CAA">
        <w:rPr>
          <w:rFonts w:ascii="Bookman Old Style" w:eastAsia="Times New Roman" w:hAnsi="Bookman Old Style" w:cs="Times New Roman"/>
          <w:b/>
          <w:color w:val="FF0000"/>
          <w:sz w:val="36"/>
          <w:szCs w:val="24"/>
          <w:u w:val="single"/>
          <w:lang w:eastAsia="en-IN"/>
        </w:rPr>
        <w:t>Per person rate Rs.1650/-</w:t>
      </w:r>
    </w:p>
    <w:p w:rsidR="00D34CAA" w:rsidRPr="00D34CAA" w:rsidRDefault="00D34CAA" w:rsidP="00D34CA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n-IN"/>
        </w:rPr>
      </w:pPr>
    </w:p>
    <w:p w:rsidR="00742363" w:rsidRPr="00D34CAA" w:rsidRDefault="00742363">
      <w:pPr>
        <w:rPr>
          <w:rFonts w:ascii="Bookman Old Style" w:hAnsi="Bookman Old Style"/>
          <w:b/>
        </w:rPr>
      </w:pPr>
    </w:p>
    <w:sectPr w:rsidR="00742363" w:rsidRPr="00D3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DE"/>
    <w:multiLevelType w:val="hybridMultilevel"/>
    <w:tmpl w:val="DD4671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2197"/>
    <w:multiLevelType w:val="multilevel"/>
    <w:tmpl w:val="D19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7DE2"/>
    <w:multiLevelType w:val="hybridMultilevel"/>
    <w:tmpl w:val="26A61F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6779"/>
    <w:multiLevelType w:val="multilevel"/>
    <w:tmpl w:val="B09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91985"/>
    <w:multiLevelType w:val="hybridMultilevel"/>
    <w:tmpl w:val="4C7CB4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3E2B"/>
    <w:multiLevelType w:val="hybridMultilevel"/>
    <w:tmpl w:val="7B98D9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40BA"/>
    <w:multiLevelType w:val="hybridMultilevel"/>
    <w:tmpl w:val="E66427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AA"/>
    <w:rsid w:val="00742363"/>
    <w:rsid w:val="00D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3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3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2017-03-08T06:07:00Z</dcterms:created>
  <dcterms:modified xsi:type="dcterms:W3CDTF">2017-03-08T06:15:00Z</dcterms:modified>
</cp:coreProperties>
</file>